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D3A" w:rsidRDefault="00765D3A" w:rsidP="00765D3A">
      <w:pPr>
        <w:spacing w:after="0"/>
        <w:jc w:val="center"/>
        <w:rPr>
          <w:rFonts w:ascii="Baskerville Old Face" w:eastAsia="Times New Roman" w:hAnsi="Baskerville Old Face" w:cs="Times New Roman"/>
          <w:b/>
          <w:color w:val="000000"/>
          <w:sz w:val="32"/>
          <w:szCs w:val="32"/>
          <w:lang w:eastAsia="en-GB"/>
        </w:rPr>
      </w:pPr>
      <w:r>
        <w:rPr>
          <w:noProof/>
          <w:lang w:eastAsia="en-IE"/>
        </w:rPr>
        <w:drawing>
          <wp:inline distT="0" distB="0" distL="0" distR="0">
            <wp:extent cx="1477926" cy="1253012"/>
            <wp:effectExtent l="0" t="0" r="8255" b="4445"/>
            <wp:docPr id="3" name="Picture 3" descr="https://loretonskillarney.files.wordpress.com/2013/04/cropped-loreto-image1.jpg?w=696&amp;h=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oretonskillarney.files.wordpress.com/2013/04/cropped-loreto-image1.jpg?w=696&amp;h=59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071" cy="12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4B8" w:rsidRPr="00455E24" w:rsidRDefault="00B924B8" w:rsidP="00765D3A">
      <w:pPr>
        <w:spacing w:after="0"/>
        <w:jc w:val="center"/>
        <w:rPr>
          <w:rFonts w:ascii="Baskerville Old Face" w:eastAsia="Times New Roman" w:hAnsi="Baskerville Old Face" w:cs="Times New Roman"/>
          <w:b/>
          <w:color w:val="000000"/>
          <w:sz w:val="32"/>
          <w:szCs w:val="32"/>
          <w:lang w:eastAsia="en-GB"/>
        </w:rPr>
      </w:pPr>
      <w:proofErr w:type="spellStart"/>
      <w:r>
        <w:rPr>
          <w:rFonts w:ascii="Baskerville Old Face" w:eastAsia="Times New Roman" w:hAnsi="Baskerville Old Face" w:cs="Times New Roman"/>
          <w:b/>
          <w:color w:val="000000"/>
          <w:sz w:val="32"/>
          <w:szCs w:val="32"/>
          <w:lang w:eastAsia="en-GB"/>
        </w:rPr>
        <w:t>Scoil</w:t>
      </w:r>
      <w:proofErr w:type="spellEnd"/>
      <w:r>
        <w:rPr>
          <w:rFonts w:ascii="Baskerville Old Face" w:eastAsia="Times New Roman" w:hAnsi="Baskerville Old Face" w:cs="Times New Roman"/>
          <w:b/>
          <w:color w:val="000000"/>
          <w:sz w:val="32"/>
          <w:szCs w:val="32"/>
          <w:lang w:eastAsia="en-GB"/>
        </w:rPr>
        <w:t xml:space="preserve"> </w:t>
      </w:r>
      <w:proofErr w:type="spellStart"/>
      <w:r>
        <w:rPr>
          <w:rFonts w:ascii="Baskerville Old Face" w:eastAsia="Times New Roman" w:hAnsi="Baskerville Old Face" w:cs="Times New Roman"/>
          <w:b/>
          <w:color w:val="000000"/>
          <w:sz w:val="32"/>
          <w:szCs w:val="32"/>
          <w:lang w:eastAsia="en-GB"/>
        </w:rPr>
        <w:t>Bhríde</w:t>
      </w:r>
      <w:proofErr w:type="spellEnd"/>
      <w:r>
        <w:rPr>
          <w:rFonts w:ascii="Baskerville Old Face" w:eastAsia="Times New Roman" w:hAnsi="Baskerville Old Face" w:cs="Times New Roman"/>
          <w:b/>
          <w:color w:val="000000"/>
          <w:sz w:val="32"/>
          <w:szCs w:val="32"/>
          <w:lang w:eastAsia="en-GB"/>
        </w:rPr>
        <w:t>, Loreto National School</w:t>
      </w:r>
    </w:p>
    <w:p w:rsidR="00B924B8" w:rsidRPr="00455E24" w:rsidRDefault="00B924B8" w:rsidP="00765D3A">
      <w:pPr>
        <w:spacing w:after="0" w:line="240" w:lineRule="auto"/>
        <w:jc w:val="center"/>
        <w:rPr>
          <w:rFonts w:eastAsia="Times New Roman" w:cs="Times New Roman"/>
          <w:color w:val="000000"/>
          <w:sz w:val="28"/>
          <w:szCs w:val="28"/>
          <w:lang w:eastAsia="en-GB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en-GB"/>
        </w:rPr>
        <w:t>Scartlea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en-GB"/>
        </w:rPr>
        <w:t xml:space="preserve">,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en-GB"/>
        </w:rPr>
        <w:t>Muckross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en-GB"/>
        </w:rPr>
        <w:t>, Killarney, Co Kerry. V93 AY90</w:t>
      </w:r>
    </w:p>
    <w:p w:rsidR="00B924B8" w:rsidRDefault="00B924B8" w:rsidP="00765D3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Tel:  064.6632484   E-mail: </w:t>
      </w:r>
      <w:hyperlink r:id="rId12" w:history="1">
        <w:r w:rsidR="00B52119" w:rsidRPr="0089283E">
          <w:rPr>
            <w:rStyle w:val="Hyperlink"/>
            <w:sz w:val="28"/>
            <w:szCs w:val="28"/>
          </w:rPr>
          <w:t>office@loretonskillarney.com</w:t>
        </w:r>
      </w:hyperlink>
    </w:p>
    <w:p w:rsidR="00B924B8" w:rsidRPr="00455E24" w:rsidRDefault="00B924B8" w:rsidP="00765D3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www.loretonskillarney.com</w:t>
      </w:r>
    </w:p>
    <w:p w:rsidR="00B924B8" w:rsidRPr="008B52D5" w:rsidRDefault="0088290D" w:rsidP="00765D3A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  <w:pict>
          <v:line id="Straight Connector 2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1.8pt,8.4pt" to="409.3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" strokecolor="#538135 [2409]" strokeweight="1.5pt">
            <v:stroke joinstyle="miter"/>
            <o:lock v:ext="edit" shapetype="f"/>
          </v:line>
        </w:pict>
      </w:r>
    </w:p>
    <w:p w:rsidR="006052EA" w:rsidRDefault="006052EA" w:rsidP="00FE7E1C">
      <w:pPr>
        <w:tabs>
          <w:tab w:val="left" w:pos="1325"/>
        </w:tabs>
        <w:spacing w:line="240" w:lineRule="auto"/>
        <w:jc w:val="center"/>
        <w:rPr>
          <w:rFonts w:ascii="Comic Sans MS" w:hAnsi="Comic Sans MS" w:cs="Arial"/>
          <w:b/>
          <w:color w:val="385623" w:themeColor="accent6" w:themeShade="80"/>
          <w:sz w:val="28"/>
          <w:szCs w:val="28"/>
          <w:u w:val="single"/>
        </w:rPr>
      </w:pPr>
      <w:r w:rsidRPr="00D35D19">
        <w:rPr>
          <w:rFonts w:ascii="Comic Sans MS" w:hAnsi="Comic Sans MS" w:cs="Arial"/>
          <w:b/>
          <w:color w:val="385623" w:themeColor="accent6" w:themeShade="80"/>
          <w:sz w:val="28"/>
          <w:szCs w:val="28"/>
          <w:u w:val="single"/>
        </w:rPr>
        <w:t>ANNUAL ADMISSION NOTICE</w:t>
      </w:r>
    </w:p>
    <w:p w:rsidR="006052EA" w:rsidRPr="00D35D19" w:rsidRDefault="00C650C8" w:rsidP="00C650C8">
      <w:pPr>
        <w:tabs>
          <w:tab w:val="left" w:pos="1325"/>
        </w:tabs>
        <w:spacing w:line="240" w:lineRule="auto"/>
        <w:rPr>
          <w:rFonts w:ascii="Comic Sans MS" w:hAnsi="Comic Sans MS" w:cs="Arial"/>
          <w:b/>
          <w:color w:val="385623" w:themeColor="accent6" w:themeShade="80"/>
          <w:sz w:val="28"/>
          <w:szCs w:val="28"/>
        </w:rPr>
      </w:pPr>
      <w:r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 xml:space="preserve">        </w:t>
      </w:r>
      <w:r w:rsidR="001558B6" w:rsidRPr="00D35D19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>In</w:t>
      </w:r>
      <w:r w:rsidR="006052EA" w:rsidRPr="00D35D19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 xml:space="preserve"> respect of admission</w:t>
      </w:r>
      <w:r w:rsidR="00827610" w:rsidRPr="00D35D19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>s</w:t>
      </w:r>
      <w:r w:rsidR="00770F99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 xml:space="preserve"> to the 202</w:t>
      </w:r>
      <w:r w:rsidR="005212F4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>7</w:t>
      </w:r>
      <w:r w:rsidR="00770F99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>/202</w:t>
      </w:r>
      <w:r w:rsidR="005212F4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>8</w:t>
      </w:r>
      <w:r w:rsidR="006052EA" w:rsidRPr="00D35D19">
        <w:rPr>
          <w:rFonts w:ascii="Comic Sans MS" w:hAnsi="Comic Sans MS" w:cs="Arial"/>
          <w:b/>
          <w:color w:val="385623" w:themeColor="accent6" w:themeShade="80"/>
          <w:sz w:val="28"/>
          <w:szCs w:val="28"/>
        </w:rPr>
        <w:t xml:space="preserve"> school year</w:t>
      </w:r>
    </w:p>
    <w:p w:rsidR="007B1AA8" w:rsidRPr="00D35D19" w:rsidRDefault="007B1AA8" w:rsidP="00D35D19">
      <w:pPr>
        <w:pStyle w:val="ListParagraph"/>
        <w:spacing w:line="276" w:lineRule="auto"/>
        <w:ind w:left="1440" w:hanging="720"/>
        <w:rPr>
          <w:rFonts w:ascii="Comic Sans MS" w:hAnsi="Comic Sans MS" w:cs="Arial"/>
          <w:b/>
          <w:color w:val="C00000"/>
          <w:sz w:val="24"/>
          <w:szCs w:val="24"/>
        </w:rPr>
      </w:pPr>
      <w:r w:rsidRPr="00D35D19">
        <w:rPr>
          <w:rFonts w:ascii="Comic Sans MS" w:hAnsi="Comic Sans MS" w:cs="Arial"/>
          <w:b/>
          <w:color w:val="C00000"/>
          <w:sz w:val="24"/>
          <w:szCs w:val="24"/>
        </w:rPr>
        <w:tab/>
      </w:r>
    </w:p>
    <w:p w:rsidR="00182663" w:rsidRPr="00D35D19" w:rsidRDefault="00182663" w:rsidP="00B05680">
      <w:pPr>
        <w:pStyle w:val="ListParagraph"/>
        <w:spacing w:line="276" w:lineRule="auto"/>
        <w:ind w:left="0"/>
        <w:jc w:val="center"/>
        <w:rPr>
          <w:rFonts w:ascii="Comic Sans MS" w:hAnsi="Comic Sans MS" w:cs="Arial"/>
          <w:b/>
          <w:color w:val="385623" w:themeColor="accent6" w:themeShade="80"/>
          <w:sz w:val="24"/>
          <w:szCs w:val="24"/>
        </w:rPr>
      </w:pPr>
      <w:r w:rsidRPr="00D35D19">
        <w:rPr>
          <w:rFonts w:ascii="Comic Sans MS" w:hAnsi="Comic Sans MS" w:cs="Arial"/>
          <w:b/>
          <w:color w:val="385623" w:themeColor="accent6" w:themeShade="80"/>
          <w:sz w:val="24"/>
          <w:szCs w:val="24"/>
        </w:rPr>
        <w:t>Admission Policy and Application Form</w:t>
      </w:r>
    </w:p>
    <w:p w:rsidR="000C45DC" w:rsidRPr="00D35D19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omic Sans MS" w:hAnsi="Comic Sans MS" w:cs="Arial"/>
        </w:rPr>
      </w:pPr>
      <w:r w:rsidRPr="00D35D19">
        <w:rPr>
          <w:rFonts w:ascii="Comic Sans MS" w:hAnsi="Comic Sans MS" w:cs="Arial"/>
        </w:rPr>
        <w:t xml:space="preserve">A copy of the school’s </w:t>
      </w:r>
      <w:r w:rsidRPr="00D35D19">
        <w:rPr>
          <w:rFonts w:ascii="Comic Sans MS" w:hAnsi="Comic Sans MS" w:cs="Arial"/>
          <w:b/>
        </w:rPr>
        <w:t>Admission Policy</w:t>
      </w:r>
      <w:r w:rsidRPr="00D35D19">
        <w:rPr>
          <w:rFonts w:ascii="Comic Sans MS" w:hAnsi="Comic Sans MS" w:cs="Arial"/>
        </w:rPr>
        <w:t xml:space="preserve"> and the </w:t>
      </w:r>
      <w:r w:rsidRPr="00D35D19">
        <w:rPr>
          <w:rFonts w:ascii="Comic Sans MS" w:hAnsi="Comic Sans MS" w:cs="Arial"/>
          <w:b/>
        </w:rPr>
        <w:t>Application Form for Admission</w:t>
      </w:r>
      <w:r w:rsidR="0044780D">
        <w:rPr>
          <w:rFonts w:ascii="Comic Sans MS" w:hAnsi="Comic Sans MS" w:cs="Arial"/>
          <w:b/>
        </w:rPr>
        <w:t xml:space="preserve"> </w:t>
      </w:r>
      <w:r w:rsidR="00AF06A8" w:rsidRPr="00D35D19">
        <w:rPr>
          <w:rFonts w:ascii="Comic Sans MS" w:hAnsi="Comic Sans MS" w:cs="Arial"/>
        </w:rPr>
        <w:t>for</w:t>
      </w:r>
      <w:r w:rsidR="00770F99">
        <w:rPr>
          <w:rFonts w:ascii="Comic Sans MS" w:hAnsi="Comic Sans MS" w:cs="Arial"/>
        </w:rPr>
        <w:t xml:space="preserve"> the 202</w:t>
      </w:r>
      <w:r w:rsidR="005212F4">
        <w:rPr>
          <w:rFonts w:ascii="Comic Sans MS" w:hAnsi="Comic Sans MS" w:cs="Arial"/>
        </w:rPr>
        <w:t>7</w:t>
      </w:r>
      <w:r w:rsidR="00770F99">
        <w:rPr>
          <w:rFonts w:ascii="Comic Sans MS" w:hAnsi="Comic Sans MS" w:cs="Arial"/>
        </w:rPr>
        <w:t>/202</w:t>
      </w:r>
      <w:r w:rsidR="005212F4">
        <w:rPr>
          <w:rFonts w:ascii="Comic Sans MS" w:hAnsi="Comic Sans MS" w:cs="Arial"/>
        </w:rPr>
        <w:t>8</w:t>
      </w:r>
      <w:r w:rsidR="00C650C8">
        <w:rPr>
          <w:rFonts w:ascii="Comic Sans MS" w:hAnsi="Comic Sans MS" w:cs="Arial"/>
        </w:rPr>
        <w:t xml:space="preserve"> school year</w:t>
      </w:r>
      <w:r w:rsidRPr="00D35D19">
        <w:rPr>
          <w:rFonts w:ascii="Comic Sans MS" w:hAnsi="Comic Sans MS" w:cs="Arial"/>
        </w:rPr>
        <w:t xml:space="preserve"> is available as follows</w:t>
      </w:r>
      <w:r w:rsidR="00AF06A8" w:rsidRPr="00D35D19">
        <w:rPr>
          <w:rFonts w:ascii="Comic Sans MS" w:hAnsi="Comic Sans MS" w:cs="Arial"/>
        </w:rPr>
        <w:t>:</w:t>
      </w:r>
      <w:r w:rsidR="000C45DC" w:rsidRPr="00D35D19">
        <w:rPr>
          <w:rFonts w:ascii="Comic Sans MS" w:hAnsi="Comic Sans MS" w:cs="Arial"/>
        </w:rPr>
        <w:t>–</w:t>
      </w:r>
    </w:p>
    <w:p w:rsidR="000C45DC" w:rsidRPr="001558B6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Comic Sans MS" w:hAnsi="Comic Sans MS" w:cs="Arial"/>
          <w:color w:val="002060"/>
          <w:u w:val="none"/>
        </w:rPr>
      </w:pPr>
      <w:r w:rsidRPr="00D35D19">
        <w:rPr>
          <w:rFonts w:ascii="Comic Sans MS" w:hAnsi="Comic Sans MS" w:cs="Arial"/>
          <w:b/>
        </w:rPr>
        <w:t>To download</w:t>
      </w:r>
      <w:r w:rsidR="006052EA" w:rsidRPr="00D35D19">
        <w:rPr>
          <w:rFonts w:ascii="Comic Sans MS" w:hAnsi="Comic Sans MS" w:cs="Arial"/>
          <w:b/>
        </w:rPr>
        <w:t xml:space="preserve"> at</w:t>
      </w:r>
      <w:r w:rsidRPr="00D35D19">
        <w:rPr>
          <w:rFonts w:ascii="Comic Sans MS" w:hAnsi="Comic Sans MS" w:cs="Arial"/>
        </w:rPr>
        <w:t xml:space="preserve">: </w:t>
      </w:r>
      <w:r w:rsidR="00BE2AD1" w:rsidRPr="001558B6">
        <w:rPr>
          <w:rStyle w:val="Hyperlink"/>
          <w:rFonts w:ascii="Comic Sans MS" w:hAnsi="Comic Sans MS" w:cs="Arial"/>
          <w:color w:val="002060"/>
          <w:u w:val="none"/>
        </w:rPr>
        <w:t>www.</w:t>
      </w:r>
      <w:r w:rsidR="00F03052">
        <w:rPr>
          <w:rStyle w:val="Hyperlink"/>
          <w:rFonts w:ascii="Comic Sans MS" w:hAnsi="Comic Sans MS" w:cs="Arial"/>
          <w:color w:val="002060"/>
          <w:u w:val="none"/>
        </w:rPr>
        <w:t>loretonskillarney.com</w:t>
      </w:r>
    </w:p>
    <w:p w:rsidR="00D35D19" w:rsidRPr="001558B6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omic Sans MS" w:hAnsi="Comic Sans MS" w:cs="Arial"/>
          <w:color w:val="002060"/>
        </w:rPr>
      </w:pPr>
      <w:r w:rsidRPr="00D35D19">
        <w:rPr>
          <w:rFonts w:ascii="Comic Sans MS" w:hAnsi="Comic Sans MS" w:cs="Arial"/>
          <w:b/>
        </w:rPr>
        <w:t>On request</w:t>
      </w:r>
      <w:r w:rsidRPr="00D35D19">
        <w:rPr>
          <w:rFonts w:ascii="Comic Sans MS" w:hAnsi="Comic Sans MS" w:cs="Arial"/>
        </w:rPr>
        <w:t>: By emailing</w:t>
      </w:r>
      <w:r w:rsidR="00D35D19" w:rsidRPr="00D35D19">
        <w:rPr>
          <w:rFonts w:ascii="Comic Sans MS" w:hAnsi="Comic Sans MS" w:cs="Arial"/>
        </w:rPr>
        <w:t xml:space="preserve">: </w:t>
      </w:r>
      <w:r w:rsidR="0044780D">
        <w:rPr>
          <w:rFonts w:ascii="Comic Sans MS" w:hAnsi="Comic Sans MS" w:cs="Arial"/>
          <w:color w:val="002060"/>
        </w:rPr>
        <w:t>office@loretonskillarney.com</w:t>
      </w:r>
    </w:p>
    <w:p w:rsidR="000C45DC" w:rsidRPr="00C650C8" w:rsidRDefault="001558B6" w:rsidP="00C650C8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omic Sans MS" w:hAnsi="Comic Sans MS" w:cs="Arial"/>
        </w:rPr>
      </w:pPr>
      <w:r w:rsidRPr="0044780D">
        <w:rPr>
          <w:rFonts w:ascii="Comic Sans MS" w:hAnsi="Comic Sans MS" w:cs="Arial"/>
          <w:b/>
        </w:rPr>
        <w:t>Or</w:t>
      </w:r>
      <w:r w:rsidR="006052EA" w:rsidRPr="0044780D">
        <w:rPr>
          <w:rFonts w:ascii="Comic Sans MS" w:hAnsi="Comic Sans MS" w:cs="Arial"/>
          <w:b/>
        </w:rPr>
        <w:t xml:space="preserve"> writing to</w:t>
      </w:r>
      <w:r w:rsidR="00D35D19" w:rsidRPr="00D35D19">
        <w:rPr>
          <w:rFonts w:ascii="Comic Sans MS" w:hAnsi="Comic Sans MS" w:cs="Arial"/>
        </w:rPr>
        <w:t xml:space="preserve">: </w:t>
      </w:r>
      <w:proofErr w:type="spellStart"/>
      <w:r w:rsidR="00F03052">
        <w:rPr>
          <w:rFonts w:ascii="Comic Sans MS" w:hAnsi="Comic Sans MS" w:cs="Arial"/>
          <w:color w:val="002060"/>
        </w:rPr>
        <w:t>Scoil</w:t>
      </w:r>
      <w:proofErr w:type="spellEnd"/>
      <w:r w:rsidR="00F03052">
        <w:rPr>
          <w:rFonts w:ascii="Comic Sans MS" w:hAnsi="Comic Sans MS" w:cs="Arial"/>
          <w:color w:val="002060"/>
        </w:rPr>
        <w:t xml:space="preserve"> </w:t>
      </w:r>
      <w:proofErr w:type="spellStart"/>
      <w:r w:rsidR="00F03052">
        <w:rPr>
          <w:rFonts w:ascii="Comic Sans MS" w:hAnsi="Comic Sans MS" w:cs="Arial"/>
          <w:color w:val="002060"/>
        </w:rPr>
        <w:t>Bhríde</w:t>
      </w:r>
      <w:proofErr w:type="spellEnd"/>
      <w:r w:rsidR="00F03052">
        <w:rPr>
          <w:rFonts w:ascii="Comic Sans MS" w:hAnsi="Comic Sans MS" w:cs="Arial"/>
          <w:color w:val="002060"/>
        </w:rPr>
        <w:t xml:space="preserve">, Loreto N.S., </w:t>
      </w:r>
      <w:proofErr w:type="spellStart"/>
      <w:r w:rsidR="00F03052">
        <w:rPr>
          <w:rFonts w:ascii="Comic Sans MS" w:hAnsi="Comic Sans MS" w:cs="Arial"/>
          <w:color w:val="002060"/>
        </w:rPr>
        <w:t>Scartlea</w:t>
      </w:r>
      <w:proofErr w:type="spellEnd"/>
      <w:r w:rsidR="00F03052">
        <w:rPr>
          <w:rFonts w:ascii="Comic Sans MS" w:hAnsi="Comic Sans MS" w:cs="Arial"/>
          <w:color w:val="002060"/>
        </w:rPr>
        <w:t xml:space="preserve">, </w:t>
      </w:r>
      <w:proofErr w:type="spellStart"/>
      <w:r w:rsidR="00F03052">
        <w:rPr>
          <w:rFonts w:ascii="Comic Sans MS" w:hAnsi="Comic Sans MS" w:cs="Arial"/>
          <w:color w:val="002060"/>
        </w:rPr>
        <w:t>Muckross</w:t>
      </w:r>
      <w:proofErr w:type="spellEnd"/>
      <w:r w:rsidR="00F03052">
        <w:rPr>
          <w:rFonts w:ascii="Comic Sans MS" w:hAnsi="Comic Sans MS" w:cs="Arial"/>
          <w:color w:val="002060"/>
        </w:rPr>
        <w:t>, Killarney, Co. Kerry.</w:t>
      </w:r>
    </w:p>
    <w:p w:rsidR="006F3D8A" w:rsidRPr="001558B6" w:rsidRDefault="006F3D8A" w:rsidP="00861793">
      <w:pPr>
        <w:pStyle w:val="ListParagraph"/>
        <w:spacing w:line="276" w:lineRule="auto"/>
        <w:ind w:left="0"/>
        <w:jc w:val="center"/>
        <w:rPr>
          <w:rFonts w:ascii="Comic Sans MS" w:hAnsi="Comic Sans MS" w:cs="Arial"/>
          <w:b/>
          <w:color w:val="385623" w:themeColor="accent6" w:themeShade="80"/>
          <w:sz w:val="24"/>
          <w:szCs w:val="24"/>
        </w:rPr>
      </w:pPr>
    </w:p>
    <w:p w:rsidR="00861793" w:rsidRPr="00C650C8" w:rsidRDefault="00182663" w:rsidP="00770F3B">
      <w:pPr>
        <w:pStyle w:val="ListParagraph"/>
        <w:spacing w:line="276" w:lineRule="auto"/>
        <w:ind w:left="0"/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</w:pPr>
      <w:r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Application and Decision Dates for admission t</w:t>
      </w:r>
      <w:r w:rsidR="00770F99"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o 202</w:t>
      </w:r>
      <w:r w:rsidR="005212F4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7</w:t>
      </w:r>
      <w:r w:rsidR="00770F99"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/202</w:t>
      </w:r>
      <w:r w:rsidR="005212F4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8</w:t>
      </w:r>
      <w:r w:rsidR="001558B6"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 xml:space="preserve"> school year</w:t>
      </w:r>
      <w:r w:rsidR="00C650C8"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;</w:t>
      </w:r>
    </w:p>
    <w:p w:rsidR="000C45DC" w:rsidRPr="001558B6" w:rsidRDefault="000C45DC" w:rsidP="00770F3B">
      <w:pPr>
        <w:pStyle w:val="ListParagraph"/>
        <w:spacing w:line="276" w:lineRule="auto"/>
        <w:ind w:left="0"/>
        <w:rPr>
          <w:rFonts w:ascii="Comic Sans MS" w:hAnsi="Comic Sans MS" w:cs="Arial"/>
          <w:b/>
          <w:color w:val="385623" w:themeColor="accent6" w:themeShade="80"/>
        </w:rPr>
      </w:pPr>
      <w:r w:rsidRPr="001558B6">
        <w:rPr>
          <w:rFonts w:ascii="Comic Sans MS" w:hAnsi="Comic Sans MS" w:cs="Arial"/>
          <w:color w:val="385623" w:themeColor="accent6" w:themeShade="80"/>
        </w:rPr>
        <w:t>The following are the dates applicable for admission to Junior Infants</w:t>
      </w:r>
      <w:r w:rsidR="001558B6">
        <w:rPr>
          <w:rFonts w:ascii="Comic Sans MS" w:hAnsi="Comic Sans MS" w:cs="Arial"/>
          <w:color w:val="385623" w:themeColor="accent6" w:themeShade="80"/>
        </w:rPr>
        <w:t>.</w:t>
      </w:r>
    </w:p>
    <w:p w:rsidR="000C45DC" w:rsidRPr="001558B6" w:rsidRDefault="000C45DC" w:rsidP="000C45DC">
      <w:pPr>
        <w:pStyle w:val="ListParagraph"/>
        <w:spacing w:line="276" w:lineRule="auto"/>
        <w:jc w:val="both"/>
        <w:rPr>
          <w:rFonts w:ascii="Comic Sans MS" w:hAnsi="Comic Sans MS" w:cs="Arial"/>
          <w:b/>
        </w:rPr>
      </w:pPr>
    </w:p>
    <w:tbl>
      <w:tblPr>
        <w:tblStyle w:val="TableGrid"/>
        <w:tblW w:w="0" w:type="auto"/>
        <w:tblInd w:w="-5" w:type="dxa"/>
        <w:tblLook w:val="04A0"/>
      </w:tblPr>
      <w:tblGrid>
        <w:gridCol w:w="7230"/>
        <w:gridCol w:w="1791"/>
      </w:tblGrid>
      <w:tr w:rsidR="000C45DC" w:rsidRPr="001558B6" w:rsidTr="00F20B3C">
        <w:tc>
          <w:tcPr>
            <w:tcW w:w="7230" w:type="dxa"/>
          </w:tcPr>
          <w:p w:rsidR="00B05680" w:rsidRDefault="00B05680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0C45DC" w:rsidRPr="001558B6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1558B6">
              <w:rPr>
                <w:rFonts w:ascii="Comic Sans MS" w:hAnsi="Comic Sans MS" w:cs="Arial"/>
              </w:rPr>
              <w:t xml:space="preserve">The school will </w:t>
            </w:r>
            <w:r w:rsidRPr="00E17595">
              <w:rPr>
                <w:rFonts w:ascii="Comic Sans MS" w:hAnsi="Comic Sans MS" w:cs="Arial"/>
                <w:b/>
              </w:rPr>
              <w:t>commence accepting applications</w:t>
            </w:r>
            <w:r w:rsidRPr="001558B6">
              <w:rPr>
                <w:rFonts w:ascii="Comic Sans MS" w:hAnsi="Comic Sans MS" w:cs="Arial"/>
              </w:rPr>
              <w:t xml:space="preserve"> for admission on</w:t>
            </w:r>
            <w:r w:rsidR="00B05680">
              <w:rPr>
                <w:rFonts w:ascii="Comic Sans MS" w:hAnsi="Comic Sans MS" w:cs="Arial"/>
              </w:rPr>
              <w:t>:</w:t>
            </w:r>
          </w:p>
          <w:p w:rsidR="007A1DAE" w:rsidRPr="00B05680" w:rsidRDefault="007A1DAE" w:rsidP="00290DE5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</w:tc>
        <w:tc>
          <w:tcPr>
            <w:tcW w:w="1791" w:type="dxa"/>
          </w:tcPr>
          <w:p w:rsidR="00273205" w:rsidRDefault="00273205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0C45DC" w:rsidRPr="00B05680" w:rsidRDefault="001269E1" w:rsidP="007C04FD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Mon</w:t>
            </w:r>
            <w:r w:rsidR="00B05680">
              <w:rPr>
                <w:rFonts w:ascii="Comic Sans MS" w:hAnsi="Comic Sans MS" w:cs="Arial"/>
              </w:rPr>
              <w:t>day</w:t>
            </w:r>
            <w:r w:rsidR="00B05680" w:rsidRPr="00B05680">
              <w:rPr>
                <w:rFonts w:ascii="Comic Sans MS" w:hAnsi="Comic Sans MS" w:cs="Arial"/>
              </w:rPr>
              <w:t>,</w:t>
            </w:r>
            <w:r w:rsidR="00FE4FE8">
              <w:rPr>
                <w:rFonts w:ascii="Comic Sans MS" w:hAnsi="Comic Sans MS" w:cs="Arial"/>
              </w:rPr>
              <w:t>1</w:t>
            </w:r>
            <w:r w:rsidR="005212F4">
              <w:rPr>
                <w:rFonts w:ascii="Comic Sans MS" w:hAnsi="Comic Sans MS" w:cs="Arial"/>
              </w:rPr>
              <w:t>2</w:t>
            </w:r>
            <w:r w:rsidR="007C04FD" w:rsidRPr="007C04FD">
              <w:rPr>
                <w:rFonts w:ascii="Comic Sans MS" w:hAnsi="Comic Sans MS" w:cs="Arial"/>
                <w:vertAlign w:val="superscript"/>
              </w:rPr>
              <w:t>th</w:t>
            </w:r>
            <w:r w:rsidR="007C04FD">
              <w:rPr>
                <w:rFonts w:ascii="Comic Sans MS" w:hAnsi="Comic Sans MS" w:cs="Arial"/>
              </w:rPr>
              <w:t xml:space="preserve"> </w:t>
            </w:r>
            <w:r w:rsidR="00C650C8">
              <w:rPr>
                <w:rFonts w:ascii="Comic Sans MS" w:hAnsi="Comic Sans MS" w:cs="Arial"/>
              </w:rPr>
              <w:t xml:space="preserve"> </w:t>
            </w:r>
            <w:r w:rsidR="007C04FD">
              <w:rPr>
                <w:rFonts w:ascii="Comic Sans MS" w:hAnsi="Comic Sans MS" w:cs="Arial"/>
              </w:rPr>
              <w:t>October</w:t>
            </w:r>
            <w:r w:rsidR="00C650C8">
              <w:rPr>
                <w:rFonts w:ascii="Comic Sans MS" w:hAnsi="Comic Sans MS" w:cs="Arial"/>
              </w:rPr>
              <w:t xml:space="preserve"> 202</w:t>
            </w:r>
            <w:r w:rsidR="005212F4">
              <w:rPr>
                <w:rFonts w:ascii="Comic Sans MS" w:hAnsi="Comic Sans MS" w:cs="Arial"/>
              </w:rPr>
              <w:t>6</w:t>
            </w:r>
          </w:p>
        </w:tc>
      </w:tr>
      <w:tr w:rsidR="000C45DC" w:rsidRPr="001558B6" w:rsidTr="00F20B3C">
        <w:tc>
          <w:tcPr>
            <w:tcW w:w="7230" w:type="dxa"/>
          </w:tcPr>
          <w:p w:rsidR="00273205" w:rsidRDefault="00273205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0C45DC" w:rsidRPr="00273205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1558B6">
              <w:rPr>
                <w:rFonts w:ascii="Comic Sans MS" w:hAnsi="Comic Sans MS" w:cs="Arial"/>
              </w:rPr>
              <w:t xml:space="preserve">The school shall </w:t>
            </w:r>
            <w:r w:rsidRPr="00E17595">
              <w:rPr>
                <w:rFonts w:ascii="Comic Sans MS" w:hAnsi="Comic Sans MS" w:cs="Arial"/>
                <w:b/>
              </w:rPr>
              <w:t>cease accepting applications</w:t>
            </w:r>
            <w:r w:rsidRPr="001558B6">
              <w:rPr>
                <w:rFonts w:ascii="Comic Sans MS" w:hAnsi="Comic Sans MS" w:cs="Arial"/>
              </w:rPr>
              <w:t xml:space="preserve"> for admission on</w:t>
            </w:r>
            <w:r w:rsidR="00273205">
              <w:rPr>
                <w:rFonts w:ascii="Comic Sans MS" w:hAnsi="Comic Sans MS" w:cs="Arial"/>
              </w:rPr>
              <w:t>:</w:t>
            </w:r>
          </w:p>
        </w:tc>
        <w:tc>
          <w:tcPr>
            <w:tcW w:w="1791" w:type="dxa"/>
          </w:tcPr>
          <w:p w:rsidR="00C650C8" w:rsidRDefault="00B05680" w:rsidP="00F03052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B05680">
              <w:rPr>
                <w:rFonts w:ascii="Comic Sans MS" w:hAnsi="Comic Sans MS" w:cs="Arial"/>
              </w:rPr>
              <w:t>Friday,</w:t>
            </w:r>
          </w:p>
          <w:p w:rsidR="000C45DC" w:rsidRPr="00B05680" w:rsidRDefault="00DE19DF" w:rsidP="00F03052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15</w:t>
            </w:r>
            <w:r w:rsidR="007C04FD" w:rsidRPr="007C04FD">
              <w:rPr>
                <w:rFonts w:ascii="Comic Sans MS" w:hAnsi="Comic Sans MS" w:cs="Arial"/>
                <w:vertAlign w:val="superscript"/>
              </w:rPr>
              <w:t>th</w:t>
            </w:r>
            <w:r w:rsidR="007C04FD">
              <w:rPr>
                <w:rFonts w:ascii="Comic Sans MS" w:hAnsi="Comic Sans MS" w:cs="Arial"/>
              </w:rPr>
              <w:t>January</w:t>
            </w:r>
            <w:r w:rsidR="00F03052">
              <w:rPr>
                <w:rFonts w:ascii="Comic Sans MS" w:hAnsi="Comic Sans MS" w:cs="Arial"/>
              </w:rPr>
              <w:t xml:space="preserve"> 202</w:t>
            </w:r>
            <w:r>
              <w:rPr>
                <w:rFonts w:ascii="Comic Sans MS" w:hAnsi="Comic Sans MS" w:cs="Arial"/>
              </w:rPr>
              <w:t>7</w:t>
            </w:r>
          </w:p>
        </w:tc>
      </w:tr>
      <w:tr w:rsidR="000C45DC" w:rsidRPr="001558B6" w:rsidTr="00F20B3C">
        <w:tc>
          <w:tcPr>
            <w:tcW w:w="7230" w:type="dxa"/>
          </w:tcPr>
          <w:p w:rsidR="00E17595" w:rsidRDefault="00E17595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7A1DAE" w:rsidRPr="001558B6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1558B6">
              <w:rPr>
                <w:rFonts w:ascii="Comic Sans MS" w:hAnsi="Comic Sans MS" w:cs="Arial"/>
              </w:rPr>
              <w:t xml:space="preserve">The date by which applicants will be </w:t>
            </w:r>
            <w:r w:rsidRPr="00E17595">
              <w:rPr>
                <w:rFonts w:ascii="Comic Sans MS" w:hAnsi="Comic Sans MS" w:cs="Arial"/>
                <w:b/>
              </w:rPr>
              <w:t>notified</w:t>
            </w:r>
            <w:r w:rsidRPr="001558B6">
              <w:rPr>
                <w:rFonts w:ascii="Comic Sans MS" w:hAnsi="Comic Sans MS" w:cs="Arial"/>
              </w:rPr>
              <w:t xml:space="preserve"> of the decision on their application is </w:t>
            </w:r>
            <w:r w:rsidR="00273205">
              <w:rPr>
                <w:rFonts w:ascii="Comic Sans MS" w:hAnsi="Comic Sans MS" w:cs="Arial"/>
              </w:rPr>
              <w:t xml:space="preserve">: </w:t>
            </w:r>
          </w:p>
          <w:p w:rsidR="000C45DC" w:rsidRPr="001558B6" w:rsidRDefault="000C45DC" w:rsidP="007B1A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</w:p>
        </w:tc>
        <w:tc>
          <w:tcPr>
            <w:tcW w:w="1791" w:type="dxa"/>
          </w:tcPr>
          <w:p w:rsidR="00273205" w:rsidRDefault="00627E72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Friday</w:t>
            </w:r>
            <w:r w:rsidR="00273205">
              <w:rPr>
                <w:rFonts w:ascii="Comic Sans MS" w:hAnsi="Comic Sans MS" w:cs="Arial"/>
              </w:rPr>
              <w:t>,</w:t>
            </w:r>
          </w:p>
          <w:p w:rsidR="007C04FD" w:rsidRDefault="00DE19DF" w:rsidP="007C04FD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29</w:t>
            </w:r>
            <w:r w:rsidRPr="00DE19DF">
              <w:rPr>
                <w:rFonts w:ascii="Comic Sans MS" w:hAnsi="Comic Sans MS" w:cs="Arial"/>
                <w:vertAlign w:val="superscript"/>
              </w:rPr>
              <w:t>th</w:t>
            </w:r>
            <w:r>
              <w:rPr>
                <w:rFonts w:ascii="Comic Sans MS" w:hAnsi="Comic Sans MS" w:cs="Arial"/>
              </w:rPr>
              <w:t xml:space="preserve"> January</w:t>
            </w:r>
          </w:p>
          <w:p w:rsidR="000C45DC" w:rsidRPr="001558B6" w:rsidRDefault="00B52119" w:rsidP="007C04FD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</w:rPr>
              <w:t>202</w:t>
            </w:r>
            <w:r w:rsidR="00DE19DF">
              <w:rPr>
                <w:rFonts w:ascii="Comic Sans MS" w:hAnsi="Comic Sans MS" w:cs="Arial"/>
              </w:rPr>
              <w:t>7</w:t>
            </w:r>
          </w:p>
        </w:tc>
      </w:tr>
      <w:tr w:rsidR="000C45DC" w:rsidRPr="001558B6" w:rsidTr="00F20B3C">
        <w:tc>
          <w:tcPr>
            <w:tcW w:w="7230" w:type="dxa"/>
          </w:tcPr>
          <w:p w:rsidR="000C45DC" w:rsidRPr="001558B6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 w:rsidRPr="001558B6">
              <w:rPr>
                <w:rFonts w:ascii="Comic Sans MS" w:hAnsi="Comic Sans MS" w:cs="Arial"/>
              </w:rPr>
              <w:t xml:space="preserve">The period within which applicants must </w:t>
            </w:r>
            <w:r w:rsidRPr="00E17595">
              <w:rPr>
                <w:rFonts w:ascii="Comic Sans MS" w:hAnsi="Comic Sans MS" w:cs="Arial"/>
                <w:b/>
              </w:rPr>
              <w:t>confirm acceptance</w:t>
            </w:r>
            <w:r w:rsidRPr="001558B6">
              <w:rPr>
                <w:rFonts w:ascii="Comic Sans MS" w:hAnsi="Comic Sans MS" w:cs="Arial"/>
              </w:rPr>
              <w:t xml:space="preserve"> of an offer of admission is</w:t>
            </w:r>
            <w:r w:rsidR="00273205">
              <w:rPr>
                <w:rFonts w:ascii="Comic Sans MS" w:hAnsi="Comic Sans MS" w:cs="Arial"/>
              </w:rPr>
              <w:t>:</w:t>
            </w:r>
          </w:p>
        </w:tc>
        <w:tc>
          <w:tcPr>
            <w:tcW w:w="1791" w:type="dxa"/>
          </w:tcPr>
          <w:p w:rsidR="000C45DC" w:rsidRPr="00273205" w:rsidRDefault="00273205" w:rsidP="00DE19DF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Friday,</w:t>
            </w:r>
            <w:r w:rsidR="00DE19DF">
              <w:rPr>
                <w:rFonts w:ascii="Comic Sans MS" w:hAnsi="Comic Sans MS" w:cs="Arial"/>
              </w:rPr>
              <w:t>19</w:t>
            </w:r>
            <w:r w:rsidR="00C650C8" w:rsidRPr="00C650C8">
              <w:rPr>
                <w:rFonts w:ascii="Comic Sans MS" w:hAnsi="Comic Sans MS" w:cs="Arial"/>
                <w:vertAlign w:val="superscript"/>
              </w:rPr>
              <w:t>th</w:t>
            </w:r>
            <w:r w:rsidR="00C650C8">
              <w:rPr>
                <w:rFonts w:ascii="Comic Sans MS" w:hAnsi="Comic Sans MS" w:cs="Arial"/>
              </w:rPr>
              <w:t xml:space="preserve"> </w:t>
            </w:r>
            <w:r w:rsidR="00DE19DF">
              <w:rPr>
                <w:rFonts w:ascii="Comic Sans MS" w:hAnsi="Comic Sans MS" w:cs="Arial"/>
              </w:rPr>
              <w:t>February</w:t>
            </w:r>
            <w:r w:rsidR="00B924B8">
              <w:rPr>
                <w:rFonts w:ascii="Comic Sans MS" w:hAnsi="Comic Sans MS" w:cs="Arial"/>
              </w:rPr>
              <w:t xml:space="preserve"> 202</w:t>
            </w:r>
            <w:r w:rsidR="00DE19DF">
              <w:rPr>
                <w:rFonts w:ascii="Comic Sans MS" w:hAnsi="Comic Sans MS" w:cs="Arial"/>
              </w:rPr>
              <w:t>7</w:t>
            </w:r>
          </w:p>
        </w:tc>
      </w:tr>
    </w:tbl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p w:rsidR="00796361" w:rsidRPr="00C650C8" w:rsidRDefault="00796361" w:rsidP="00796361">
      <w:pPr>
        <w:pStyle w:val="ListParagraph"/>
        <w:spacing w:line="276" w:lineRule="auto"/>
        <w:ind w:left="0"/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</w:pPr>
      <w:r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lastRenderedPageBreak/>
        <w:t>Application and Decision Dates for admission to 202</w:t>
      </w:r>
      <w:r w:rsidR="00DE19DF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7</w:t>
      </w:r>
      <w:r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/202</w:t>
      </w:r>
      <w:r w:rsidR="00DE19DF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8</w:t>
      </w:r>
      <w:r w:rsidRPr="00C650C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 xml:space="preserve"> school year;</w:t>
      </w:r>
    </w:p>
    <w:p w:rsidR="00796361" w:rsidRPr="001558B6" w:rsidRDefault="00796361" w:rsidP="00796361">
      <w:pPr>
        <w:pStyle w:val="ListParagraph"/>
        <w:spacing w:line="276" w:lineRule="auto"/>
        <w:ind w:left="0"/>
        <w:rPr>
          <w:rFonts w:ascii="Comic Sans MS" w:hAnsi="Comic Sans MS" w:cs="Arial"/>
          <w:b/>
          <w:color w:val="385623" w:themeColor="accent6" w:themeShade="80"/>
        </w:rPr>
      </w:pPr>
      <w:r w:rsidRPr="001558B6">
        <w:rPr>
          <w:rFonts w:ascii="Comic Sans MS" w:hAnsi="Comic Sans MS" w:cs="Arial"/>
          <w:color w:val="385623" w:themeColor="accent6" w:themeShade="80"/>
        </w:rPr>
        <w:t xml:space="preserve">The following are the dates applicable for admission to </w:t>
      </w:r>
      <w:r>
        <w:rPr>
          <w:rFonts w:ascii="Comic Sans MS" w:hAnsi="Comic Sans MS" w:cs="Arial"/>
          <w:color w:val="385623" w:themeColor="accent6" w:themeShade="80"/>
        </w:rPr>
        <w:t>our Special Class for children with Autism.</w:t>
      </w:r>
    </w:p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tbl>
      <w:tblPr>
        <w:tblStyle w:val="TableGrid"/>
        <w:tblW w:w="9021" w:type="dxa"/>
        <w:tblInd w:w="-5" w:type="dxa"/>
        <w:tblLook w:val="04A0"/>
      </w:tblPr>
      <w:tblGrid>
        <w:gridCol w:w="7230"/>
        <w:gridCol w:w="1791"/>
      </w:tblGrid>
      <w:tr w:rsidR="00DE19DF" w:rsidRPr="001558B6" w:rsidTr="00DE19DF">
        <w:tc>
          <w:tcPr>
            <w:tcW w:w="7230" w:type="dxa"/>
          </w:tcPr>
          <w:p w:rsidR="00DE19DF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DE19DF" w:rsidRPr="001558B6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1558B6">
              <w:rPr>
                <w:rFonts w:ascii="Comic Sans MS" w:hAnsi="Comic Sans MS" w:cs="Arial"/>
              </w:rPr>
              <w:t xml:space="preserve">The school will </w:t>
            </w:r>
            <w:r w:rsidRPr="00E17595">
              <w:rPr>
                <w:rFonts w:ascii="Comic Sans MS" w:hAnsi="Comic Sans MS" w:cs="Arial"/>
                <w:b/>
              </w:rPr>
              <w:t>commence accepting applications</w:t>
            </w:r>
            <w:r w:rsidRPr="001558B6">
              <w:rPr>
                <w:rFonts w:ascii="Comic Sans MS" w:hAnsi="Comic Sans MS" w:cs="Arial"/>
              </w:rPr>
              <w:t xml:space="preserve"> for admission on</w:t>
            </w:r>
            <w:r>
              <w:rPr>
                <w:rFonts w:ascii="Comic Sans MS" w:hAnsi="Comic Sans MS" w:cs="Arial"/>
              </w:rPr>
              <w:t>:</w:t>
            </w:r>
          </w:p>
          <w:p w:rsidR="00DE19DF" w:rsidRPr="00B05680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</w:tc>
        <w:tc>
          <w:tcPr>
            <w:tcW w:w="1791" w:type="dxa"/>
          </w:tcPr>
          <w:p w:rsidR="00DE19DF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DE19DF" w:rsidRPr="00B05680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Monday</w:t>
            </w:r>
            <w:r w:rsidRPr="00B05680">
              <w:rPr>
                <w:rFonts w:ascii="Comic Sans MS" w:hAnsi="Comic Sans MS" w:cs="Arial"/>
              </w:rPr>
              <w:t>,</w:t>
            </w:r>
            <w:r>
              <w:rPr>
                <w:rFonts w:ascii="Comic Sans MS" w:hAnsi="Comic Sans MS" w:cs="Arial"/>
              </w:rPr>
              <w:t>12</w:t>
            </w:r>
            <w:r w:rsidRPr="007C04FD">
              <w:rPr>
                <w:rFonts w:ascii="Comic Sans MS" w:hAnsi="Comic Sans MS" w:cs="Arial"/>
                <w:vertAlign w:val="superscript"/>
              </w:rPr>
              <w:t>th</w:t>
            </w:r>
            <w:r>
              <w:rPr>
                <w:rFonts w:ascii="Comic Sans MS" w:hAnsi="Comic Sans MS" w:cs="Arial"/>
              </w:rPr>
              <w:t xml:space="preserve">  October 2026</w:t>
            </w:r>
          </w:p>
        </w:tc>
      </w:tr>
      <w:tr w:rsidR="00DE19DF" w:rsidRPr="001558B6" w:rsidTr="00DE19DF">
        <w:tc>
          <w:tcPr>
            <w:tcW w:w="7230" w:type="dxa"/>
          </w:tcPr>
          <w:p w:rsidR="00DE19DF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DE19DF" w:rsidRPr="00273205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1558B6">
              <w:rPr>
                <w:rFonts w:ascii="Comic Sans MS" w:hAnsi="Comic Sans MS" w:cs="Arial"/>
              </w:rPr>
              <w:t xml:space="preserve">The school shall </w:t>
            </w:r>
            <w:r w:rsidRPr="00E17595">
              <w:rPr>
                <w:rFonts w:ascii="Comic Sans MS" w:hAnsi="Comic Sans MS" w:cs="Arial"/>
                <w:b/>
              </w:rPr>
              <w:t>cease accepting applications</w:t>
            </w:r>
            <w:r w:rsidRPr="001558B6">
              <w:rPr>
                <w:rFonts w:ascii="Comic Sans MS" w:hAnsi="Comic Sans MS" w:cs="Arial"/>
              </w:rPr>
              <w:t xml:space="preserve"> for admission on</w:t>
            </w:r>
            <w:r>
              <w:rPr>
                <w:rFonts w:ascii="Comic Sans MS" w:hAnsi="Comic Sans MS" w:cs="Arial"/>
              </w:rPr>
              <w:t>:</w:t>
            </w:r>
          </w:p>
        </w:tc>
        <w:tc>
          <w:tcPr>
            <w:tcW w:w="1791" w:type="dxa"/>
          </w:tcPr>
          <w:p w:rsidR="00DE19DF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B05680">
              <w:rPr>
                <w:rFonts w:ascii="Comic Sans MS" w:hAnsi="Comic Sans MS" w:cs="Arial"/>
              </w:rPr>
              <w:t>Friday,</w:t>
            </w:r>
          </w:p>
          <w:p w:rsidR="00DE19DF" w:rsidRPr="00B05680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15</w:t>
            </w:r>
            <w:r w:rsidRPr="007C04FD">
              <w:rPr>
                <w:rFonts w:ascii="Comic Sans MS" w:hAnsi="Comic Sans MS" w:cs="Arial"/>
                <w:vertAlign w:val="superscript"/>
              </w:rPr>
              <w:t>th</w:t>
            </w:r>
            <w:r>
              <w:rPr>
                <w:rFonts w:ascii="Comic Sans MS" w:hAnsi="Comic Sans MS" w:cs="Arial"/>
              </w:rPr>
              <w:t>January 2027</w:t>
            </w:r>
          </w:p>
        </w:tc>
      </w:tr>
      <w:tr w:rsidR="00DE19DF" w:rsidRPr="001558B6" w:rsidTr="00DE19DF">
        <w:tc>
          <w:tcPr>
            <w:tcW w:w="7230" w:type="dxa"/>
          </w:tcPr>
          <w:p w:rsidR="00DE19DF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</w:p>
          <w:p w:rsidR="00DE19DF" w:rsidRPr="001558B6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 w:rsidRPr="001558B6">
              <w:rPr>
                <w:rFonts w:ascii="Comic Sans MS" w:hAnsi="Comic Sans MS" w:cs="Arial"/>
              </w:rPr>
              <w:t xml:space="preserve">The date by which applicants will be </w:t>
            </w:r>
            <w:r w:rsidRPr="00E17595">
              <w:rPr>
                <w:rFonts w:ascii="Comic Sans MS" w:hAnsi="Comic Sans MS" w:cs="Arial"/>
                <w:b/>
              </w:rPr>
              <w:t>notified</w:t>
            </w:r>
            <w:r w:rsidRPr="001558B6">
              <w:rPr>
                <w:rFonts w:ascii="Comic Sans MS" w:hAnsi="Comic Sans MS" w:cs="Arial"/>
              </w:rPr>
              <w:t xml:space="preserve"> of the decision on their application is </w:t>
            </w:r>
            <w:r>
              <w:rPr>
                <w:rFonts w:ascii="Comic Sans MS" w:hAnsi="Comic Sans MS" w:cs="Arial"/>
              </w:rPr>
              <w:t xml:space="preserve">: </w:t>
            </w:r>
          </w:p>
          <w:p w:rsidR="00DE19DF" w:rsidRPr="001558B6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</w:p>
        </w:tc>
        <w:tc>
          <w:tcPr>
            <w:tcW w:w="1791" w:type="dxa"/>
          </w:tcPr>
          <w:p w:rsidR="00DE19DF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Friday,</w:t>
            </w:r>
          </w:p>
          <w:p w:rsidR="00DE19DF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29</w:t>
            </w:r>
            <w:r w:rsidRPr="00DE19DF">
              <w:rPr>
                <w:rFonts w:ascii="Comic Sans MS" w:hAnsi="Comic Sans MS" w:cs="Arial"/>
                <w:vertAlign w:val="superscript"/>
              </w:rPr>
              <w:t>th</w:t>
            </w:r>
            <w:r>
              <w:rPr>
                <w:rFonts w:ascii="Comic Sans MS" w:hAnsi="Comic Sans MS" w:cs="Arial"/>
              </w:rPr>
              <w:t xml:space="preserve"> January</w:t>
            </w:r>
          </w:p>
          <w:p w:rsidR="00DE19DF" w:rsidRPr="001558B6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</w:rPr>
              <w:t>2027</w:t>
            </w:r>
          </w:p>
        </w:tc>
      </w:tr>
      <w:tr w:rsidR="00DE19DF" w:rsidRPr="001558B6" w:rsidTr="00DE19DF">
        <w:tc>
          <w:tcPr>
            <w:tcW w:w="7230" w:type="dxa"/>
          </w:tcPr>
          <w:p w:rsidR="00DE19DF" w:rsidRPr="001558B6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 w:rsidRPr="001558B6">
              <w:rPr>
                <w:rFonts w:ascii="Comic Sans MS" w:hAnsi="Comic Sans MS" w:cs="Arial"/>
              </w:rPr>
              <w:t xml:space="preserve">The period within which applicants must </w:t>
            </w:r>
            <w:r w:rsidRPr="00E17595">
              <w:rPr>
                <w:rFonts w:ascii="Comic Sans MS" w:hAnsi="Comic Sans MS" w:cs="Arial"/>
                <w:b/>
              </w:rPr>
              <w:t>confirm acceptance</w:t>
            </w:r>
            <w:r w:rsidRPr="001558B6">
              <w:rPr>
                <w:rFonts w:ascii="Comic Sans MS" w:hAnsi="Comic Sans MS" w:cs="Arial"/>
              </w:rPr>
              <w:t xml:space="preserve"> of an offer of admission is</w:t>
            </w:r>
            <w:r>
              <w:rPr>
                <w:rFonts w:ascii="Comic Sans MS" w:hAnsi="Comic Sans MS" w:cs="Arial"/>
              </w:rPr>
              <w:t>:</w:t>
            </w:r>
          </w:p>
        </w:tc>
        <w:tc>
          <w:tcPr>
            <w:tcW w:w="1791" w:type="dxa"/>
          </w:tcPr>
          <w:p w:rsidR="00DE19DF" w:rsidRPr="00273205" w:rsidRDefault="00DE19DF" w:rsidP="004452A8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Friday,19</w:t>
            </w:r>
            <w:r w:rsidRPr="00C650C8">
              <w:rPr>
                <w:rFonts w:ascii="Comic Sans MS" w:hAnsi="Comic Sans MS" w:cs="Arial"/>
                <w:vertAlign w:val="superscript"/>
              </w:rPr>
              <w:t>th</w:t>
            </w:r>
            <w:r>
              <w:rPr>
                <w:rFonts w:ascii="Comic Sans MS" w:hAnsi="Comic Sans MS" w:cs="Arial"/>
              </w:rPr>
              <w:t xml:space="preserve"> February 2027</w:t>
            </w:r>
          </w:p>
        </w:tc>
      </w:tr>
    </w:tbl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p w:rsidR="00796361" w:rsidRDefault="00796361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</w:p>
    <w:p w:rsidR="007A1DAE" w:rsidRPr="001558B6" w:rsidRDefault="007A1DAE" w:rsidP="00E17595">
      <w:pPr>
        <w:pStyle w:val="ListParagraph"/>
        <w:spacing w:line="276" w:lineRule="auto"/>
        <w:ind w:left="0"/>
        <w:jc w:val="both"/>
        <w:rPr>
          <w:rFonts w:ascii="Comic Sans MS" w:hAnsi="Comic Sans MS" w:cs="Arial"/>
          <w:b/>
        </w:rPr>
      </w:pPr>
      <w:r w:rsidRPr="001558B6">
        <w:rPr>
          <w:rFonts w:ascii="Comic Sans MS" w:hAnsi="Comic Sans MS" w:cs="Arial"/>
          <w:b/>
        </w:rPr>
        <w:t>*Failure to accept an offer within the prescribed period above may result in the offer being withdrawn</w:t>
      </w:r>
      <w:r w:rsidR="00E17595">
        <w:rPr>
          <w:rFonts w:ascii="Comic Sans MS" w:hAnsi="Comic Sans MS" w:cs="Arial"/>
          <w:b/>
        </w:rPr>
        <w:t>.</w:t>
      </w:r>
    </w:p>
    <w:p w:rsidR="00BE2AD1" w:rsidRPr="001558B6" w:rsidRDefault="00BE2AD1" w:rsidP="00770F3B">
      <w:pPr>
        <w:pStyle w:val="NoSpacing"/>
        <w:rPr>
          <w:rFonts w:ascii="Comic Sans MS" w:hAnsi="Comic Sans MS" w:cs="Arial"/>
          <w:b/>
        </w:rPr>
      </w:pPr>
      <w:r w:rsidRPr="00E17595">
        <w:rPr>
          <w:rFonts w:ascii="Comic Sans MS" w:hAnsi="Comic Sans MS" w:cs="Arial"/>
          <w:b/>
          <w:sz w:val="24"/>
          <w:szCs w:val="24"/>
          <w:u w:val="single"/>
        </w:rPr>
        <w:t>Note</w:t>
      </w:r>
      <w:r w:rsidRPr="00E17595">
        <w:rPr>
          <w:rFonts w:ascii="Comic Sans MS" w:hAnsi="Comic Sans MS" w:cs="Arial"/>
          <w:b/>
          <w:u w:val="single"/>
        </w:rPr>
        <w:t>:</w:t>
      </w:r>
      <w:r w:rsidRPr="001558B6">
        <w:rPr>
          <w:rFonts w:ascii="Comic Sans MS" w:hAnsi="Comic Sans MS" w:cs="Arial"/>
          <w:b/>
        </w:rPr>
        <w:t xml:space="preserve"> the school will consider and issue decisions on </w:t>
      </w:r>
      <w:r w:rsidRPr="00E17595">
        <w:rPr>
          <w:rFonts w:ascii="Comic Sans MS" w:hAnsi="Comic Sans MS" w:cs="Arial"/>
          <w:b/>
          <w:u w:val="single"/>
        </w:rPr>
        <w:t>late applications</w:t>
      </w:r>
      <w:r w:rsidRPr="001558B6">
        <w:rPr>
          <w:rFonts w:ascii="Comic Sans MS" w:hAnsi="Comic Sans MS" w:cs="Arial"/>
          <w:b/>
        </w:rPr>
        <w:t xml:space="preserve"> in accordance with the school’s admission policy.</w:t>
      </w:r>
    </w:p>
    <w:p w:rsidR="007B1AA8" w:rsidRPr="00273205" w:rsidRDefault="007B1AA8" w:rsidP="00273205">
      <w:pPr>
        <w:spacing w:line="276" w:lineRule="auto"/>
        <w:rPr>
          <w:rFonts w:ascii="Comic Sans MS" w:hAnsi="Comic Sans MS" w:cs="Arial"/>
          <w:b/>
          <w:color w:val="385623" w:themeColor="accent6" w:themeShade="80"/>
          <w:sz w:val="24"/>
          <w:szCs w:val="24"/>
        </w:rPr>
      </w:pPr>
    </w:p>
    <w:p w:rsidR="00182663" w:rsidRPr="00E17595" w:rsidRDefault="00182663" w:rsidP="00E17595">
      <w:pPr>
        <w:spacing w:line="276" w:lineRule="auto"/>
        <w:jc w:val="center"/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</w:pPr>
      <w:r w:rsidRPr="00E17595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Number of places being made available i</w:t>
      </w:r>
      <w:r w:rsidR="00893C88" w:rsidRPr="00E17595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 xml:space="preserve">n </w:t>
      </w:r>
      <w:proofErr w:type="spellStart"/>
      <w:r w:rsidR="00B924B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Scoil</w:t>
      </w:r>
      <w:proofErr w:type="spellEnd"/>
      <w:r w:rsidR="00B924B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 xml:space="preserve"> </w:t>
      </w:r>
      <w:proofErr w:type="spellStart"/>
      <w:r w:rsidR="00B924B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Bhríde</w:t>
      </w:r>
      <w:proofErr w:type="spellEnd"/>
      <w:r w:rsidR="00B924B8">
        <w:rPr>
          <w:rFonts w:ascii="Comic Sans MS" w:hAnsi="Comic Sans MS" w:cs="Arial"/>
          <w:b/>
          <w:color w:val="385623" w:themeColor="accent6" w:themeShade="80"/>
          <w:sz w:val="24"/>
          <w:szCs w:val="24"/>
          <w:u w:val="single"/>
        </w:rPr>
        <w:t>, Loreto National School</w:t>
      </w:r>
    </w:p>
    <w:p w:rsidR="005B2501" w:rsidRPr="00273205" w:rsidRDefault="005B2501" w:rsidP="005B2501">
      <w:pPr>
        <w:pStyle w:val="ListParagraph"/>
        <w:spacing w:line="276" w:lineRule="auto"/>
        <w:jc w:val="both"/>
        <w:rPr>
          <w:rFonts w:ascii="Comic Sans MS" w:hAnsi="Comic Sans MS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-147" w:type="dxa"/>
        <w:tblLook w:val="04A0"/>
      </w:tblPr>
      <w:tblGrid>
        <w:gridCol w:w="7513"/>
        <w:gridCol w:w="1650"/>
      </w:tblGrid>
      <w:tr w:rsidR="005B2501" w:rsidRPr="001558B6" w:rsidTr="009A07C6">
        <w:tc>
          <w:tcPr>
            <w:tcW w:w="7513" w:type="dxa"/>
          </w:tcPr>
          <w:p w:rsidR="005B2501" w:rsidRPr="001558B6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 w:rsidRPr="001558B6">
              <w:rPr>
                <w:rFonts w:ascii="Comic Sans MS" w:hAnsi="Comic Sans MS" w:cs="Arial"/>
              </w:rPr>
              <w:t>The number of places being ma</w:t>
            </w:r>
            <w:r w:rsidR="00893C88">
              <w:rPr>
                <w:rFonts w:ascii="Comic Sans MS" w:hAnsi="Comic Sans MS" w:cs="Arial"/>
              </w:rPr>
              <w:t>de available in junior infants</w:t>
            </w:r>
            <w:r w:rsidRPr="001558B6">
              <w:rPr>
                <w:rFonts w:ascii="Comic Sans MS" w:hAnsi="Comic Sans MS" w:cs="Arial"/>
              </w:rPr>
              <w:t xml:space="preserve"> is</w:t>
            </w:r>
          </w:p>
        </w:tc>
        <w:tc>
          <w:tcPr>
            <w:tcW w:w="1650" w:type="dxa"/>
          </w:tcPr>
          <w:p w:rsidR="005B2501" w:rsidRPr="001558B6" w:rsidRDefault="00DE19DF" w:rsidP="005B250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18</w:t>
            </w:r>
          </w:p>
        </w:tc>
      </w:tr>
    </w:tbl>
    <w:p w:rsidR="005B2501" w:rsidRPr="001558B6" w:rsidRDefault="005B2501" w:rsidP="00770F3B">
      <w:pPr>
        <w:pStyle w:val="NoSpacing"/>
        <w:rPr>
          <w:rFonts w:ascii="Comic Sans MS" w:hAnsi="Comic Sans MS"/>
        </w:rPr>
      </w:pPr>
    </w:p>
    <w:p w:rsidR="00770F3B" w:rsidRPr="001558B6" w:rsidRDefault="00770F3B" w:rsidP="00770F3B">
      <w:pPr>
        <w:pStyle w:val="NoSpacing"/>
        <w:rPr>
          <w:rFonts w:ascii="Comic Sans MS" w:hAnsi="Comic Sans MS"/>
        </w:rPr>
      </w:pPr>
    </w:p>
    <w:tbl>
      <w:tblPr>
        <w:tblStyle w:val="TableGrid"/>
        <w:tblW w:w="0" w:type="auto"/>
        <w:tblInd w:w="-147" w:type="dxa"/>
        <w:tblLook w:val="04A0"/>
      </w:tblPr>
      <w:tblGrid>
        <w:gridCol w:w="7513"/>
        <w:gridCol w:w="1650"/>
      </w:tblGrid>
      <w:tr w:rsidR="00796361" w:rsidRPr="001558B6" w:rsidTr="003F2B31">
        <w:tc>
          <w:tcPr>
            <w:tcW w:w="7513" w:type="dxa"/>
          </w:tcPr>
          <w:p w:rsidR="00796361" w:rsidRPr="001558B6" w:rsidRDefault="00796361" w:rsidP="0079636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 w:rsidRPr="001558B6">
              <w:rPr>
                <w:rFonts w:ascii="Comic Sans MS" w:hAnsi="Comic Sans MS" w:cs="Arial"/>
              </w:rPr>
              <w:t>The number of places being ma</w:t>
            </w:r>
            <w:r>
              <w:rPr>
                <w:rFonts w:ascii="Comic Sans MS" w:hAnsi="Comic Sans MS" w:cs="Arial"/>
              </w:rPr>
              <w:t>de available in the Special Class for children with Autism</w:t>
            </w:r>
            <w:r w:rsidRPr="001558B6">
              <w:rPr>
                <w:rFonts w:ascii="Comic Sans MS" w:hAnsi="Comic Sans MS" w:cs="Arial"/>
              </w:rPr>
              <w:t xml:space="preserve"> is</w:t>
            </w:r>
          </w:p>
        </w:tc>
        <w:tc>
          <w:tcPr>
            <w:tcW w:w="1650" w:type="dxa"/>
          </w:tcPr>
          <w:p w:rsidR="00796361" w:rsidRPr="001558B6" w:rsidRDefault="00DE19DF" w:rsidP="003F2B31">
            <w:pPr>
              <w:pStyle w:val="ListParagraph"/>
              <w:spacing w:line="276" w:lineRule="auto"/>
              <w:ind w:left="0"/>
              <w:jc w:val="both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1</w:t>
            </w:r>
          </w:p>
        </w:tc>
      </w:tr>
    </w:tbl>
    <w:p w:rsidR="00770F3B" w:rsidRPr="001558B6" w:rsidRDefault="00770F3B" w:rsidP="00770F3B">
      <w:pPr>
        <w:rPr>
          <w:rFonts w:ascii="Comic Sans MS" w:hAnsi="Comic Sans MS" w:cs="Times New Roman"/>
        </w:rPr>
      </w:pPr>
    </w:p>
    <w:p w:rsidR="001558B6" w:rsidRPr="001558B6" w:rsidRDefault="001558B6">
      <w:pPr>
        <w:rPr>
          <w:rFonts w:ascii="Comic Sans MS" w:hAnsi="Comic Sans MS" w:cs="Times New Roman"/>
        </w:rPr>
      </w:pPr>
    </w:p>
    <w:sectPr w:rsidR="001558B6" w:rsidRPr="001558B6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0C8" w:rsidRDefault="003350C8" w:rsidP="004A61E6">
      <w:pPr>
        <w:spacing w:after="0" w:line="240" w:lineRule="auto"/>
      </w:pPr>
      <w:r>
        <w:separator/>
      </w:r>
    </w:p>
  </w:endnote>
  <w:endnote w:type="continuationSeparator" w:id="0">
    <w:p w:rsidR="003350C8" w:rsidRDefault="003350C8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0C8" w:rsidRDefault="003350C8" w:rsidP="004A61E6">
      <w:pPr>
        <w:spacing w:after="0" w:line="240" w:lineRule="auto"/>
      </w:pPr>
      <w:r>
        <w:separator/>
      </w:r>
    </w:p>
  </w:footnote>
  <w:footnote w:type="continuationSeparator" w:id="0">
    <w:p w:rsidR="003350C8" w:rsidRDefault="003350C8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45FA"/>
    <w:multiLevelType w:val="hybridMultilevel"/>
    <w:tmpl w:val="6E76011A"/>
    <w:lvl w:ilvl="0" w:tplc="AE0222CC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182663"/>
    <w:rsid w:val="00085231"/>
    <w:rsid w:val="000905F9"/>
    <w:rsid w:val="000B01F2"/>
    <w:rsid w:val="000C45DC"/>
    <w:rsid w:val="000E2BE9"/>
    <w:rsid w:val="001269E1"/>
    <w:rsid w:val="00141C93"/>
    <w:rsid w:val="001558B6"/>
    <w:rsid w:val="00182663"/>
    <w:rsid w:val="001C701E"/>
    <w:rsid w:val="002610FA"/>
    <w:rsid w:val="00273205"/>
    <w:rsid w:val="00290DE5"/>
    <w:rsid w:val="00291BED"/>
    <w:rsid w:val="002A0BEF"/>
    <w:rsid w:val="002B2FBB"/>
    <w:rsid w:val="003123E6"/>
    <w:rsid w:val="003350C8"/>
    <w:rsid w:val="00362327"/>
    <w:rsid w:val="00373CA8"/>
    <w:rsid w:val="003A3E06"/>
    <w:rsid w:val="003F7337"/>
    <w:rsid w:val="00430D68"/>
    <w:rsid w:val="00435AE7"/>
    <w:rsid w:val="0044780D"/>
    <w:rsid w:val="00473B2D"/>
    <w:rsid w:val="00482960"/>
    <w:rsid w:val="004A61E6"/>
    <w:rsid w:val="004E35ED"/>
    <w:rsid w:val="005212F4"/>
    <w:rsid w:val="0057713A"/>
    <w:rsid w:val="005819E3"/>
    <w:rsid w:val="005A3E61"/>
    <w:rsid w:val="005B2501"/>
    <w:rsid w:val="006052EA"/>
    <w:rsid w:val="006143A5"/>
    <w:rsid w:val="00627E72"/>
    <w:rsid w:val="00656C6F"/>
    <w:rsid w:val="00693D3B"/>
    <w:rsid w:val="006C587D"/>
    <w:rsid w:val="006F0305"/>
    <w:rsid w:val="006F3D8A"/>
    <w:rsid w:val="00765D3A"/>
    <w:rsid w:val="00770F3B"/>
    <w:rsid w:val="00770F99"/>
    <w:rsid w:val="00796361"/>
    <w:rsid w:val="007A1DAE"/>
    <w:rsid w:val="007B1AA8"/>
    <w:rsid w:val="007C04FD"/>
    <w:rsid w:val="007C4589"/>
    <w:rsid w:val="00827610"/>
    <w:rsid w:val="00861793"/>
    <w:rsid w:val="0088290D"/>
    <w:rsid w:val="00893C88"/>
    <w:rsid w:val="008B4E5E"/>
    <w:rsid w:val="008B52D5"/>
    <w:rsid w:val="008E5848"/>
    <w:rsid w:val="00902563"/>
    <w:rsid w:val="00911548"/>
    <w:rsid w:val="009A07C6"/>
    <w:rsid w:val="009D438C"/>
    <w:rsid w:val="009D7C9D"/>
    <w:rsid w:val="009E702C"/>
    <w:rsid w:val="00A23921"/>
    <w:rsid w:val="00A77F24"/>
    <w:rsid w:val="00AB3D50"/>
    <w:rsid w:val="00AE111F"/>
    <w:rsid w:val="00AF06A8"/>
    <w:rsid w:val="00B05680"/>
    <w:rsid w:val="00B34968"/>
    <w:rsid w:val="00B40ED4"/>
    <w:rsid w:val="00B503B0"/>
    <w:rsid w:val="00B52119"/>
    <w:rsid w:val="00B55A19"/>
    <w:rsid w:val="00B924B8"/>
    <w:rsid w:val="00BE2AD1"/>
    <w:rsid w:val="00BF033D"/>
    <w:rsid w:val="00C31C4D"/>
    <w:rsid w:val="00C32D01"/>
    <w:rsid w:val="00C4341A"/>
    <w:rsid w:val="00C650C8"/>
    <w:rsid w:val="00C67208"/>
    <w:rsid w:val="00C71F97"/>
    <w:rsid w:val="00CC566D"/>
    <w:rsid w:val="00CF01BF"/>
    <w:rsid w:val="00D20F29"/>
    <w:rsid w:val="00D35D19"/>
    <w:rsid w:val="00D52094"/>
    <w:rsid w:val="00D6624D"/>
    <w:rsid w:val="00D935EB"/>
    <w:rsid w:val="00DE19DF"/>
    <w:rsid w:val="00DE345D"/>
    <w:rsid w:val="00DF4237"/>
    <w:rsid w:val="00E121E5"/>
    <w:rsid w:val="00E17595"/>
    <w:rsid w:val="00E27184"/>
    <w:rsid w:val="00E42384"/>
    <w:rsid w:val="00E43390"/>
    <w:rsid w:val="00E92457"/>
    <w:rsid w:val="00ED5361"/>
    <w:rsid w:val="00EF21EE"/>
    <w:rsid w:val="00F03052"/>
    <w:rsid w:val="00F20B3C"/>
    <w:rsid w:val="00F94D30"/>
    <w:rsid w:val="00F96C81"/>
    <w:rsid w:val="00FE4FE8"/>
    <w:rsid w:val="00FE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4B8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C5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6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66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6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66D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loretonskillarne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12B851E65B349B05F9CFD45FB7233" ma:contentTypeVersion="12" ma:contentTypeDescription="Create a new document." ma:contentTypeScope="" ma:versionID="425e5c98f84d17b56fe7701ee8533033">
  <xsd:schema xmlns:xsd="http://www.w3.org/2001/XMLSchema" xmlns:xs="http://www.w3.org/2001/XMLSchema" xmlns:p="http://schemas.microsoft.com/office/2006/metadata/properties" xmlns:ns2="9c31a4f7-a377-40e3-a32c-e6e1d3388a43" xmlns:ns3="eb2eca4f-b2ce-46e2-8170-1e55f9451942" targetNamespace="http://schemas.microsoft.com/office/2006/metadata/properties" ma:root="true" ma:fieldsID="e7d00c440c3b3b54547d319840f4b9a6" ns2:_="" ns3:_="">
    <xsd:import namespace="9c31a4f7-a377-40e3-a32c-e6e1d3388a43"/>
    <xsd:import namespace="eb2eca4f-b2ce-46e2-8170-1e55f9451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a4f7-a377-40e3-a32c-e6e1d3388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ca4f-b2ce-46e2-8170-1e55f9451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718A-0723-447D-A25E-7E533B8DE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a4f7-a377-40e3-a32c-e6e1d3388a43"/>
    <ds:schemaRef ds:uri="eb2eca4f-b2ce-46e2-8170-1e55f9451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0633C2-A452-4CBA-864B-DC816D3B4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3D085F-AEEB-4793-9999-7EBD12B45D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E4737B-E8AF-4C55-BF80-24CF13621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o'Sullivan</dc:creator>
  <cp:lastModifiedBy>mos</cp:lastModifiedBy>
  <cp:revision>2</cp:revision>
  <cp:lastPrinted>2024-11-07T20:03:00Z</cp:lastPrinted>
  <dcterms:created xsi:type="dcterms:W3CDTF">2026-09-28T13:43:00Z</dcterms:created>
  <dcterms:modified xsi:type="dcterms:W3CDTF">2026-09-28T13:43:00Z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0x0101007F312B851E65B349B05F9CFD45FB7233</vt:lpwstr>
  </property>
</Properties>
</file>